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3F49A">
      <w:r>
        <w:rPr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4754880</wp:posOffset>
            </wp:positionH>
            <wp:positionV relativeFrom="paragraph">
              <wp:posOffset>-168275</wp:posOffset>
            </wp:positionV>
            <wp:extent cx="2617470" cy="3495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E6642E">
      <w:pPr>
        <w:rPr>
          <w:b/>
          <w:color w:val="17375E" w:themeColor="text2" w:themeShade="BF"/>
          <w:sz w:val="36"/>
          <w:szCs w:val="32"/>
        </w:rPr>
      </w:pPr>
    </w:p>
    <w:p w14:paraId="7094056A">
      <w:pPr>
        <w:jc w:val="center"/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</w:pPr>
      <w:bookmarkStart w:id="0" w:name="_GoBack"/>
      <w:r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  <w:t>Уполномоченный по правам ребенка в Республике Татарстан</w:t>
      </w:r>
    </w:p>
    <w:bookmarkEnd w:id="0"/>
    <w:p w14:paraId="156F4D4B">
      <w:pPr>
        <w:jc w:val="center"/>
        <w:rPr>
          <w:rFonts w:ascii="Arial Black" w:hAnsi="Arial Black"/>
          <w:b/>
          <w:color w:val="17375E" w:themeColor="text2" w:themeShade="BF"/>
          <w:sz w:val="36"/>
          <w:szCs w:val="32"/>
        </w:rPr>
      </w:pPr>
    </w:p>
    <w:p w14:paraId="610D0C57">
      <w:pPr>
        <w:jc w:val="center"/>
        <w:rPr>
          <w:rFonts w:ascii="Arial Black" w:hAnsi="Arial Black" w:cs="Arial"/>
          <w:b/>
          <w:color w:val="17375E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75E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7C27D871"/>
    <w:p w14:paraId="5E8493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FC7CF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83D6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BCC88C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420015, г. Казань, ул. К. Маркса, д. 61</w:t>
      </w:r>
    </w:p>
    <w:p w14:paraId="7678014D">
      <w:pPr>
        <w:ind w:left="851"/>
        <w:rPr>
          <w:rFonts w:ascii="Times New Roman" w:hAnsi="Times New Roman" w:cs="Times New Roman"/>
          <w:sz w:val="28"/>
          <w:szCs w:val="28"/>
        </w:rPr>
      </w:pPr>
    </w:p>
    <w:p w14:paraId="57298828">
      <w:pPr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r>
        <w:fldChar w:fldCharType="begin"/>
      </w:r>
      <w:r>
        <w:instrText xml:space="preserve"> HYPERLINK "https://rtdety.tatarstan.ru/"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8"/>
          <w:szCs w:val="28"/>
        </w:rPr>
        <w:t>https://rtdety.tatarstan.ru/</w:t>
      </w:r>
      <w:r>
        <w:rPr>
          <w:rStyle w:val="5"/>
          <w:rFonts w:ascii="Times New Roman" w:hAnsi="Times New Roman" w:cs="Times New Roman"/>
          <w:b/>
          <w:sz w:val="28"/>
          <w:szCs w:val="28"/>
        </w:rPr>
        <w:fldChar w:fldCharType="end"/>
      </w:r>
    </w:p>
    <w:p w14:paraId="19AE5248">
      <w:pPr>
        <w:rPr>
          <w:rFonts w:ascii="Times New Roman" w:hAnsi="Times New Roman" w:cs="Times New Roman"/>
          <w:sz w:val="28"/>
          <w:szCs w:val="28"/>
        </w:rPr>
      </w:pPr>
    </w:p>
    <w:p w14:paraId="522372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2A15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9608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</w:t>
      </w:r>
    </w:p>
    <w:p w14:paraId="6DDE8C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Уполномоченным по правам ребенка в Республике Татарстан:</w:t>
      </w:r>
    </w:p>
    <w:p w14:paraId="017A46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78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вторникам с 14.00 до 18.00</w:t>
      </w:r>
    </w:p>
    <w:p w14:paraId="0F0A9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предварительной записи  по тел. (843) 236-61-64).</w:t>
      </w:r>
    </w:p>
    <w:p w14:paraId="514C95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44FBF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FD7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2AEC27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665"/>
            <wp:effectExtent l="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121" cy="30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B57B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14:paraId="3A62CD98">
      <w:pPr>
        <w:rPr>
          <w:rFonts w:ascii="Times New Roman" w:hAnsi="Times New Roman" w:cs="Times New Roman"/>
          <w:sz w:val="28"/>
          <w:szCs w:val="28"/>
        </w:rPr>
      </w:pPr>
    </w:p>
    <w:p w14:paraId="44A347B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Ind w:w="9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121"/>
        <w:gridCol w:w="4231"/>
      </w:tblGrid>
      <w:tr w14:paraId="01A4FA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7BE68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l="0" t="0" r="9525" b="0"/>
                  <wp:wrapNone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5EC48E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E434F2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Вконтакте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14:paraId="440D64A5">
            <w:pPr>
              <w:ind w:right="-257"/>
            </w:pPr>
          </w:p>
          <w:p w14:paraId="3F02A12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"https://vk.com/uprvrt"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https://vk.com/uprvrt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126E6B44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"https://vk.com/upr_v_rt"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https://vk.com/upr_v_rt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07A21A8A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4A690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0E889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l="0" t="0" r="0" b="9525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85F475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11B3961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14:paraId="16AD0905">
            <w:pPr>
              <w:ind w:right="-257"/>
              <w:rPr>
                <w:rFonts w:ascii="Times New Roman" w:hAnsi="Times New Roman" w:cs="Times New Roman"/>
                <w:sz w:val="28"/>
              </w:rPr>
            </w:pPr>
          </w:p>
          <w:p w14:paraId="5B5846A2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"https://max.ru/id1658129870_gos"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sz w:val="28"/>
              </w:rPr>
              <w:t>https://max.ru/id1658129870_gos</w:t>
            </w:r>
            <w:r>
              <w:rPr>
                <w:rStyle w:val="5"/>
                <w:rFonts w:ascii="Times New Roman" w:hAnsi="Times New Roman" w:cs="Times New Roman"/>
                <w:b/>
                <w:sz w:val="28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14:paraId="1E2B26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0EB95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l="0" t="0" r="9525" b="0"/>
                  <wp:wrapNone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5C6C0EE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14:paraId="2D6E82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14:paraId="5F387A9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F6E59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"https://ok.ru/profile/589380569655"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ok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profile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/589380569655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7BF64B2A">
      <w:pPr>
        <w:rPr>
          <w:bCs/>
        </w:rPr>
      </w:pPr>
    </w:p>
    <w:sectPr>
      <w:pgSz w:w="11906" w:h="16838"/>
      <w:pgMar w:top="536" w:right="142" w:bottom="567" w:left="28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2E00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26F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0B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E1D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97E4F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1CF7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6359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  <w:rsid w:val="08F803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7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2B6E-81F2-4E5B-971C-A9186ED800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728</Characters>
  <Lines>6</Lines>
  <Paragraphs>1</Paragraphs>
  <TotalTime>8</TotalTime>
  <ScaleCrop>false</ScaleCrop>
  <LinksUpToDate>false</LinksUpToDate>
  <CharactersWithSpaces>854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2026-06-25T12:49:00Z</dcterms:created>
  <dc:creator>USER</dc:creator>
  <cp:lastModifiedBy>HP</cp:lastModifiedBy>
  <cp:lastPrinted>2026-08-02T14:08:53Z</cp:lastPrinted>
  <dcterms:modified xsi:type="dcterms:W3CDTF">2026-08-02T14:10:24Z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3DCE43070E88404A8FC0D24A8EF31D0D_13</vt:lpwstr>
  </property>
</Properties>
</file>